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74A" w:rsidRPr="004D4B82" w:rsidRDefault="00A9474A" w:rsidP="00297C84">
      <w:pPr>
        <w:pStyle w:val="NormalWeb"/>
        <w:jc w:val="center"/>
      </w:pPr>
      <w:bookmarkStart w:id="0" w:name="_GoBack"/>
      <w:bookmarkEnd w:id="0"/>
      <w:r w:rsidRPr="004D4B82">
        <w:rPr>
          <w:rStyle w:val="Gl"/>
        </w:rPr>
        <w:t>ANTALYA KONULU DİJİTAL AFİŞ YARIŞMASI BAŞVURU KILAVUZU</w:t>
      </w:r>
    </w:p>
    <w:p w:rsidR="00A9474A" w:rsidRPr="004D4B82" w:rsidRDefault="00A9474A" w:rsidP="00297C84">
      <w:pPr>
        <w:pStyle w:val="NormalWeb"/>
        <w:jc w:val="both"/>
      </w:pPr>
      <w:r w:rsidRPr="004D4B82">
        <w:t>Bu başvuru kılavuzu, Antalya Konulu Dijital Afiş Yarışması'na katılmak isteyen lise öğrencilerine rehberlik etmek amacıyla hazırlanmıştır. Lütfen aşağıdaki adımları dikkatlice takip ediniz.</w:t>
      </w:r>
    </w:p>
    <w:p w:rsidR="00A9474A" w:rsidRPr="004D4B82" w:rsidRDefault="00A9474A" w:rsidP="00297C84">
      <w:pPr>
        <w:pStyle w:val="NormalWeb"/>
        <w:jc w:val="both"/>
      </w:pPr>
      <w:r w:rsidRPr="004D4B82">
        <w:rPr>
          <w:rStyle w:val="Gl"/>
        </w:rPr>
        <w:t>1. KİMLER BAŞVURABİLİR?</w:t>
      </w:r>
    </w:p>
    <w:p w:rsidR="00A9474A" w:rsidRDefault="00A9474A" w:rsidP="00297C84">
      <w:pPr>
        <w:pStyle w:val="NormalWeb"/>
        <w:numPr>
          <w:ilvl w:val="0"/>
          <w:numId w:val="1"/>
        </w:numPr>
        <w:jc w:val="both"/>
      </w:pPr>
      <w:r w:rsidRPr="004D4B82">
        <w:t xml:space="preserve">İl genelinde lise </w:t>
      </w:r>
      <w:r w:rsidRPr="004D4B82">
        <w:rPr>
          <w:b/>
        </w:rPr>
        <w:t>9 ve 10.</w:t>
      </w:r>
      <w:r w:rsidRPr="004D4B82">
        <w:t xml:space="preserve"> Sınıf düzeyinde eğitim gören tüm öğrenciler başvurabilir.</w:t>
      </w:r>
    </w:p>
    <w:p w:rsidR="00390354" w:rsidRPr="004D4B82" w:rsidRDefault="00390354" w:rsidP="00390354">
      <w:pPr>
        <w:pStyle w:val="NormalWeb"/>
        <w:ind w:left="720"/>
        <w:jc w:val="both"/>
      </w:pPr>
    </w:p>
    <w:p w:rsidR="00A83542" w:rsidRPr="00A83542" w:rsidRDefault="00A83542" w:rsidP="00297C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4B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2.YARIŞMANIN KAPSAMI:</w:t>
      </w:r>
      <w:r w:rsidRPr="00A835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Yarışmaya katılacak afişler, Antalya'nın:</w:t>
      </w:r>
    </w:p>
    <w:p w:rsidR="00A83542" w:rsidRPr="00A83542" w:rsidRDefault="00A83542" w:rsidP="00297C8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83542">
        <w:rPr>
          <w:rFonts w:ascii="Times New Roman" w:eastAsia="Times New Roman" w:hAnsi="Times New Roman" w:cs="Times New Roman"/>
          <w:sz w:val="24"/>
          <w:szCs w:val="24"/>
          <w:lang w:eastAsia="tr-TR"/>
        </w:rPr>
        <w:t>Doğal güzelliklerini (plajlar, dağlar, göller, ormanlar)</w:t>
      </w:r>
    </w:p>
    <w:p w:rsidR="00A83542" w:rsidRPr="00A83542" w:rsidRDefault="00A83542" w:rsidP="00297C8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83542">
        <w:rPr>
          <w:rFonts w:ascii="Times New Roman" w:eastAsia="Times New Roman" w:hAnsi="Times New Roman" w:cs="Times New Roman"/>
          <w:sz w:val="24"/>
          <w:szCs w:val="24"/>
          <w:lang w:eastAsia="tr-TR"/>
        </w:rPr>
        <w:t>Tarihi ve kültürel mirasını (antik kentler, müzeler, geleneksel festivaller)</w:t>
      </w:r>
    </w:p>
    <w:p w:rsidR="00A83542" w:rsidRPr="00A83542" w:rsidRDefault="00A83542" w:rsidP="00297C8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83542">
        <w:rPr>
          <w:rFonts w:ascii="Times New Roman" w:eastAsia="Times New Roman" w:hAnsi="Times New Roman" w:cs="Times New Roman"/>
          <w:sz w:val="24"/>
          <w:szCs w:val="24"/>
          <w:lang w:eastAsia="tr-TR"/>
        </w:rPr>
        <w:t>Turistik cazibe noktalarını (hoteller, tatil köyleri, etkinlikler)</w:t>
      </w:r>
    </w:p>
    <w:p w:rsidR="00A83542" w:rsidRPr="004D4B82" w:rsidRDefault="00A83542" w:rsidP="00297C8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83542">
        <w:rPr>
          <w:rFonts w:ascii="Times New Roman" w:eastAsia="Times New Roman" w:hAnsi="Times New Roman" w:cs="Times New Roman"/>
          <w:sz w:val="24"/>
          <w:szCs w:val="24"/>
          <w:lang w:eastAsia="tr-TR"/>
        </w:rPr>
        <w:t>Antalya'nın modern yaşamını ve gençlik kültürünü</w:t>
      </w:r>
    </w:p>
    <w:p w:rsidR="00A83542" w:rsidRPr="004D4B82" w:rsidRDefault="00A83542" w:rsidP="00297C8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4B82">
        <w:rPr>
          <w:rFonts w:ascii="Times New Roman" w:eastAsia="Times New Roman" w:hAnsi="Times New Roman" w:cs="Times New Roman"/>
          <w:sz w:val="24"/>
          <w:szCs w:val="24"/>
          <w:lang w:eastAsia="tr-TR"/>
        </w:rPr>
        <w:t>Temalarını kapsayabilir.</w:t>
      </w:r>
    </w:p>
    <w:p w:rsidR="00A83542" w:rsidRPr="004D4B82" w:rsidRDefault="00A83542" w:rsidP="00297C8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90354" w:rsidRPr="00390354" w:rsidRDefault="00390354" w:rsidP="00297C84">
      <w:pPr>
        <w:pStyle w:val="NormalWeb"/>
        <w:jc w:val="both"/>
        <w:rPr>
          <w:b/>
          <w:bCs/>
        </w:rPr>
      </w:pPr>
      <w:r>
        <w:rPr>
          <w:rStyle w:val="Gl"/>
        </w:rPr>
        <w:t>3</w:t>
      </w:r>
      <w:r w:rsidR="00A9474A" w:rsidRPr="004D4B82">
        <w:rPr>
          <w:rStyle w:val="Gl"/>
        </w:rPr>
        <w:t>. ESERİN HAZIRLANMASI</w:t>
      </w:r>
    </w:p>
    <w:p w:rsidR="00390354" w:rsidRPr="004D4B82" w:rsidRDefault="00390354" w:rsidP="00390354">
      <w:pPr>
        <w:pStyle w:val="NormalWeb"/>
        <w:numPr>
          <w:ilvl w:val="0"/>
          <w:numId w:val="2"/>
        </w:numPr>
        <w:jc w:val="both"/>
      </w:pPr>
      <w:r w:rsidRPr="004D4B82">
        <w:t>Yarışmaya bireysel olarak katılım sağlanmalıdır.</w:t>
      </w:r>
    </w:p>
    <w:p w:rsidR="00390354" w:rsidRPr="004D4B82" w:rsidRDefault="00390354" w:rsidP="00390354">
      <w:pPr>
        <w:pStyle w:val="NormalWeb"/>
        <w:numPr>
          <w:ilvl w:val="0"/>
          <w:numId w:val="2"/>
        </w:numPr>
        <w:jc w:val="both"/>
      </w:pPr>
      <w:r w:rsidRPr="004D4B82">
        <w:t>Her katılımcı bir eserle yarışmaya katılabilir.</w:t>
      </w:r>
    </w:p>
    <w:p w:rsidR="00A9474A" w:rsidRPr="004D4B82" w:rsidRDefault="00A9474A" w:rsidP="00297C84">
      <w:pPr>
        <w:pStyle w:val="NormalWeb"/>
        <w:numPr>
          <w:ilvl w:val="0"/>
          <w:numId w:val="2"/>
        </w:numPr>
        <w:jc w:val="both"/>
      </w:pPr>
      <w:r w:rsidRPr="004D4B82">
        <w:t>Afişler dijital ortamda hazırlanmalıdır.</w:t>
      </w:r>
    </w:p>
    <w:p w:rsidR="00A9474A" w:rsidRPr="004D4B82" w:rsidRDefault="00A9474A" w:rsidP="00297C84">
      <w:pPr>
        <w:pStyle w:val="NormalWeb"/>
        <w:numPr>
          <w:ilvl w:val="0"/>
          <w:numId w:val="2"/>
        </w:numPr>
        <w:jc w:val="both"/>
      </w:pPr>
      <w:r w:rsidRPr="004D4B82">
        <w:t xml:space="preserve">Çözünürlük: 300 </w:t>
      </w:r>
      <w:proofErr w:type="spellStart"/>
      <w:r w:rsidRPr="004D4B82">
        <w:t>dpi</w:t>
      </w:r>
      <w:proofErr w:type="spellEnd"/>
    </w:p>
    <w:p w:rsidR="00A9474A" w:rsidRPr="004D4B82" w:rsidRDefault="00A9474A" w:rsidP="00297C84">
      <w:pPr>
        <w:pStyle w:val="NormalWeb"/>
        <w:numPr>
          <w:ilvl w:val="0"/>
          <w:numId w:val="2"/>
        </w:numPr>
        <w:jc w:val="both"/>
      </w:pPr>
      <w:r w:rsidRPr="004D4B82">
        <w:t>Boyut: 1080x1350</w:t>
      </w:r>
    </w:p>
    <w:p w:rsidR="00A9474A" w:rsidRPr="004D4B82" w:rsidRDefault="00A9474A" w:rsidP="00297C84">
      <w:pPr>
        <w:pStyle w:val="NormalWeb"/>
        <w:numPr>
          <w:ilvl w:val="0"/>
          <w:numId w:val="2"/>
        </w:numPr>
        <w:jc w:val="both"/>
      </w:pPr>
      <w:r w:rsidRPr="004D4B82">
        <w:t>Format: JPEG</w:t>
      </w:r>
    </w:p>
    <w:p w:rsidR="00A9474A" w:rsidRPr="004D4B82" w:rsidRDefault="00A9474A" w:rsidP="00297C84">
      <w:pPr>
        <w:pStyle w:val="NormalWeb"/>
        <w:numPr>
          <w:ilvl w:val="0"/>
          <w:numId w:val="2"/>
        </w:numPr>
        <w:jc w:val="both"/>
      </w:pPr>
      <w:r w:rsidRPr="004D4B82">
        <w:t>Tasarımda her türlü grafik tasarım tekniği kullanılabilir.</w:t>
      </w:r>
    </w:p>
    <w:p w:rsidR="00A9474A" w:rsidRPr="004D4B82" w:rsidRDefault="00A9474A" w:rsidP="00297C84">
      <w:pPr>
        <w:pStyle w:val="NormalWeb"/>
        <w:numPr>
          <w:ilvl w:val="0"/>
          <w:numId w:val="2"/>
        </w:numPr>
        <w:jc w:val="both"/>
      </w:pPr>
      <w:r w:rsidRPr="004D4B82">
        <w:t xml:space="preserve">Afişlerde katılımcının adı, logosu, imzası vb. kişisel bilgiler yer </w:t>
      </w:r>
      <w:r w:rsidRPr="00390354">
        <w:rPr>
          <w:b/>
        </w:rPr>
        <w:t>almamalıdır.</w:t>
      </w:r>
    </w:p>
    <w:p w:rsidR="00A9474A" w:rsidRDefault="00A9474A" w:rsidP="00297C84">
      <w:pPr>
        <w:pStyle w:val="NormalWeb"/>
        <w:numPr>
          <w:ilvl w:val="0"/>
          <w:numId w:val="2"/>
        </w:numPr>
        <w:jc w:val="both"/>
      </w:pPr>
      <w:r w:rsidRPr="004D4B82">
        <w:t>Eserler özgün olmalı, herhangi bir yarışmaya katılmamış ve yayımlanmamış olmalıdır.</w:t>
      </w:r>
    </w:p>
    <w:p w:rsidR="00390354" w:rsidRPr="004D4B82" w:rsidRDefault="00390354" w:rsidP="00390354">
      <w:pPr>
        <w:pStyle w:val="NormalWeb"/>
        <w:ind w:left="720"/>
        <w:jc w:val="both"/>
      </w:pPr>
    </w:p>
    <w:p w:rsidR="004E3E18" w:rsidRPr="004D4B82" w:rsidRDefault="00390354" w:rsidP="00297C84">
      <w:pPr>
        <w:pStyle w:val="NormalWeb"/>
        <w:jc w:val="both"/>
        <w:rPr>
          <w:rStyle w:val="Gl"/>
        </w:rPr>
      </w:pPr>
      <w:r>
        <w:rPr>
          <w:rStyle w:val="Gl"/>
        </w:rPr>
        <w:t>4</w:t>
      </w:r>
      <w:r w:rsidR="00A9474A" w:rsidRPr="004D4B82">
        <w:rPr>
          <w:rStyle w:val="Gl"/>
        </w:rPr>
        <w:t>. BAŞVURU DOSYASININ HAZIRLANMASI</w:t>
      </w:r>
    </w:p>
    <w:p w:rsidR="00A9474A" w:rsidRPr="004D4B82" w:rsidRDefault="00A9474A" w:rsidP="00297C84">
      <w:pPr>
        <w:pStyle w:val="NormalWeb"/>
        <w:jc w:val="both"/>
      </w:pPr>
      <w:r w:rsidRPr="004D4B82">
        <w:t xml:space="preserve"> Başvuruda gönderilmesi gereken belgeler şunlardır:</w:t>
      </w:r>
    </w:p>
    <w:p w:rsidR="00A9474A" w:rsidRPr="004D4B82" w:rsidRDefault="00A9474A" w:rsidP="00297C84">
      <w:pPr>
        <w:pStyle w:val="NormalWeb"/>
        <w:numPr>
          <w:ilvl w:val="0"/>
          <w:numId w:val="3"/>
        </w:numPr>
        <w:jc w:val="both"/>
      </w:pPr>
      <w:r w:rsidRPr="004D4B82">
        <w:rPr>
          <w:rStyle w:val="Gl"/>
        </w:rPr>
        <w:t>Dijital Afiş Çalışması</w:t>
      </w:r>
      <w:r w:rsidRPr="004D4B82">
        <w:t xml:space="preserve"> (Belirtilen format ve özelliklerde hazırlanmış olmalıdır.)</w:t>
      </w:r>
    </w:p>
    <w:p w:rsidR="00A9474A" w:rsidRPr="004D4B82" w:rsidRDefault="00A9474A" w:rsidP="00297C84">
      <w:pPr>
        <w:pStyle w:val="NormalWeb"/>
        <w:numPr>
          <w:ilvl w:val="0"/>
          <w:numId w:val="3"/>
        </w:numPr>
        <w:jc w:val="both"/>
      </w:pPr>
      <w:r w:rsidRPr="004D4B82">
        <w:rPr>
          <w:rStyle w:val="Gl"/>
        </w:rPr>
        <w:t>Başvuru Formu</w:t>
      </w:r>
      <w:r w:rsidRPr="004D4B82">
        <w:t xml:space="preserve"> (Eksiksiz ve doğru doldurulmalıdır.)</w:t>
      </w:r>
    </w:p>
    <w:p w:rsidR="00A9474A" w:rsidRPr="004D4B82" w:rsidRDefault="00A9474A" w:rsidP="00297C84">
      <w:pPr>
        <w:pStyle w:val="NormalWeb"/>
        <w:numPr>
          <w:ilvl w:val="0"/>
          <w:numId w:val="3"/>
        </w:numPr>
        <w:jc w:val="both"/>
      </w:pPr>
      <w:r w:rsidRPr="004D4B82">
        <w:rPr>
          <w:rStyle w:val="Gl"/>
        </w:rPr>
        <w:t>Eser Açıklaması</w:t>
      </w:r>
      <w:r w:rsidRPr="004D4B82">
        <w:t xml:space="preserve"> (En fazla 150 kelime ile afişin konusu ve mesajı açıklanmalıdır.)</w:t>
      </w:r>
    </w:p>
    <w:p w:rsidR="00A9474A" w:rsidRPr="004D4B82" w:rsidRDefault="00A9474A" w:rsidP="00297C84">
      <w:pPr>
        <w:pStyle w:val="NormalWeb"/>
        <w:numPr>
          <w:ilvl w:val="0"/>
          <w:numId w:val="3"/>
        </w:numPr>
        <w:jc w:val="both"/>
      </w:pPr>
      <w:r w:rsidRPr="004D4B82">
        <w:rPr>
          <w:rStyle w:val="Gl"/>
        </w:rPr>
        <w:t>Veli/Öğretmen İzin Belgesi</w:t>
      </w:r>
      <w:r w:rsidRPr="004D4B82">
        <w:t xml:space="preserve"> (18 yaşından küçük katılımcılar için velisi veya öğretmeni tarafından imzalanmış onay belgesi gereklidir.)</w:t>
      </w:r>
    </w:p>
    <w:p w:rsidR="00A9474A" w:rsidRPr="004D4B82" w:rsidRDefault="00A9474A" w:rsidP="00297C84">
      <w:pPr>
        <w:pStyle w:val="NormalWeb"/>
        <w:jc w:val="both"/>
        <w:rPr>
          <w:rStyle w:val="Gl"/>
        </w:rPr>
      </w:pPr>
    </w:p>
    <w:p w:rsidR="00A9474A" w:rsidRPr="004D4B82" w:rsidRDefault="00A9474A" w:rsidP="00297C84">
      <w:pPr>
        <w:pStyle w:val="NormalWeb"/>
        <w:jc w:val="both"/>
        <w:rPr>
          <w:rStyle w:val="Gl"/>
        </w:rPr>
      </w:pPr>
    </w:p>
    <w:p w:rsidR="00A9474A" w:rsidRPr="004D4B82" w:rsidRDefault="00A9474A" w:rsidP="00297C84">
      <w:pPr>
        <w:pStyle w:val="NormalWeb"/>
        <w:jc w:val="both"/>
      </w:pPr>
      <w:r w:rsidRPr="004D4B82">
        <w:rPr>
          <w:rStyle w:val="Gl"/>
        </w:rPr>
        <w:t>4. BAŞVURU YÖNTEMİ</w:t>
      </w:r>
    </w:p>
    <w:p w:rsidR="00A9474A" w:rsidRPr="004D4B82" w:rsidRDefault="00A9474A" w:rsidP="00297C84">
      <w:pPr>
        <w:pStyle w:val="NormalWeb"/>
        <w:numPr>
          <w:ilvl w:val="0"/>
          <w:numId w:val="4"/>
        </w:numPr>
        <w:jc w:val="both"/>
      </w:pPr>
      <w:r w:rsidRPr="004D4B82">
        <w:t>Tüm belgeler eksiksiz olarak hazırlanmalıdır.</w:t>
      </w:r>
    </w:p>
    <w:p w:rsidR="00A9474A" w:rsidRPr="004D4B82" w:rsidRDefault="00A9474A" w:rsidP="00297C84">
      <w:pPr>
        <w:pStyle w:val="NormalWeb"/>
        <w:numPr>
          <w:ilvl w:val="0"/>
          <w:numId w:val="4"/>
        </w:numPr>
        <w:jc w:val="both"/>
      </w:pPr>
      <w:r w:rsidRPr="004D4B82">
        <w:t xml:space="preserve">Dosyalar tek bir </w:t>
      </w:r>
      <w:r w:rsidRPr="004D4B82">
        <w:rPr>
          <w:b/>
        </w:rPr>
        <w:t>ZIP</w:t>
      </w:r>
      <w:r w:rsidRPr="004D4B82">
        <w:t xml:space="preserve"> dosyası haline getirilmelidir.</w:t>
      </w:r>
    </w:p>
    <w:p w:rsidR="00A9474A" w:rsidRPr="004D4B82" w:rsidRDefault="00A9474A" w:rsidP="00297C84">
      <w:pPr>
        <w:pStyle w:val="NormalWeb"/>
        <w:numPr>
          <w:ilvl w:val="0"/>
          <w:numId w:val="4"/>
        </w:numPr>
        <w:jc w:val="both"/>
      </w:pPr>
      <w:r w:rsidRPr="004D4B82">
        <w:rPr>
          <w:b/>
        </w:rPr>
        <w:t>Dosya adı:</w:t>
      </w:r>
      <w:r w:rsidRPr="004D4B82">
        <w:t xml:space="preserve"> </w:t>
      </w:r>
      <w:r w:rsidRPr="004D4B82">
        <w:rPr>
          <w:rStyle w:val="Gl"/>
          <w:b w:val="0"/>
          <w:u w:val="single"/>
        </w:rPr>
        <w:t>Ad_Soyad_</w:t>
      </w:r>
      <w:proofErr w:type="gramStart"/>
      <w:r w:rsidRPr="004D4B82">
        <w:rPr>
          <w:rStyle w:val="Gl"/>
          <w:b w:val="0"/>
          <w:u w:val="single"/>
        </w:rPr>
        <w:t>AfisYarismasi.zip</w:t>
      </w:r>
      <w:proofErr w:type="gramEnd"/>
      <w:r w:rsidRPr="004D4B82">
        <w:t xml:space="preserve"> şeklinde olmalıdır.</w:t>
      </w:r>
    </w:p>
    <w:p w:rsidR="00A9474A" w:rsidRPr="004D4B82" w:rsidRDefault="00D73989" w:rsidP="00297C84">
      <w:pPr>
        <w:pStyle w:val="NormalWeb"/>
        <w:numPr>
          <w:ilvl w:val="0"/>
          <w:numId w:val="4"/>
        </w:numPr>
        <w:jc w:val="both"/>
      </w:pPr>
      <w:r w:rsidRPr="004D4B82">
        <w:rPr>
          <w:b/>
        </w:rPr>
        <w:lastRenderedPageBreak/>
        <w:t>Başvuru e-postası:</w:t>
      </w:r>
      <w:r w:rsidRPr="004D4B82">
        <w:t xml:space="preserve"> gencarge07@gmail.com</w:t>
      </w:r>
    </w:p>
    <w:p w:rsidR="00A9474A" w:rsidRPr="004D4B82" w:rsidRDefault="00A9474A" w:rsidP="00297C84">
      <w:pPr>
        <w:pStyle w:val="NormalWeb"/>
        <w:numPr>
          <w:ilvl w:val="0"/>
          <w:numId w:val="4"/>
        </w:numPr>
        <w:jc w:val="both"/>
      </w:pPr>
      <w:r w:rsidRPr="004D4B82">
        <w:rPr>
          <w:b/>
        </w:rPr>
        <w:t>Konu:</w:t>
      </w:r>
      <w:r w:rsidRPr="004D4B82">
        <w:t xml:space="preserve"> </w:t>
      </w:r>
      <w:r w:rsidR="00D73989" w:rsidRPr="004D4B82">
        <w:rPr>
          <w:rStyle w:val="Gl"/>
          <w:b w:val="0"/>
        </w:rPr>
        <w:t xml:space="preserve">Antalya’nın Genç Renkleri </w:t>
      </w:r>
      <w:r w:rsidRPr="004D4B82">
        <w:rPr>
          <w:rStyle w:val="Gl"/>
          <w:b w:val="0"/>
        </w:rPr>
        <w:t>Dijital Afiş Yarışması Başvurusu</w:t>
      </w:r>
    </w:p>
    <w:p w:rsidR="00A9474A" w:rsidRDefault="00A9474A" w:rsidP="00297C84">
      <w:pPr>
        <w:pStyle w:val="NormalWeb"/>
        <w:numPr>
          <w:ilvl w:val="0"/>
          <w:numId w:val="4"/>
        </w:numPr>
        <w:jc w:val="both"/>
      </w:pPr>
      <w:r w:rsidRPr="00390354">
        <w:rPr>
          <w:b/>
        </w:rPr>
        <w:t>E-posta içeriğinde katılımcının</w:t>
      </w:r>
      <w:r w:rsidR="00390354">
        <w:rPr>
          <w:b/>
        </w:rPr>
        <w:t>;</w:t>
      </w:r>
      <w:r w:rsidRPr="004D4B82">
        <w:t xml:space="preserve"> </w:t>
      </w:r>
      <w:r w:rsidRPr="00390354">
        <w:t>adı, soyadı, okul adı, sınıfı ve iletişim bilgileri</w:t>
      </w:r>
      <w:r w:rsidRPr="004D4B82">
        <w:t xml:space="preserve"> belirtilmelidir.</w:t>
      </w:r>
    </w:p>
    <w:p w:rsidR="00390354" w:rsidRPr="004D4B82" w:rsidRDefault="00390354" w:rsidP="00390354">
      <w:pPr>
        <w:pStyle w:val="NormalWeb"/>
        <w:ind w:left="720"/>
        <w:jc w:val="both"/>
      </w:pPr>
    </w:p>
    <w:p w:rsidR="00A9474A" w:rsidRPr="004D4B82" w:rsidRDefault="00A9474A" w:rsidP="00297C84">
      <w:pPr>
        <w:pStyle w:val="NormalWeb"/>
        <w:jc w:val="both"/>
      </w:pPr>
      <w:r w:rsidRPr="004D4B82">
        <w:rPr>
          <w:rStyle w:val="Gl"/>
        </w:rPr>
        <w:t>5. BAŞVURU TARİHLERİ</w:t>
      </w:r>
    </w:p>
    <w:p w:rsidR="00A9474A" w:rsidRPr="004D4B82" w:rsidRDefault="004D4B82" w:rsidP="00390354">
      <w:pPr>
        <w:pStyle w:val="NormalWeb"/>
        <w:numPr>
          <w:ilvl w:val="0"/>
          <w:numId w:val="5"/>
        </w:numPr>
        <w:jc w:val="both"/>
        <w:rPr>
          <w:rStyle w:val="Gl"/>
          <w:b w:val="0"/>
          <w:bCs w:val="0"/>
        </w:rPr>
      </w:pPr>
      <w:r w:rsidRPr="004D4B82">
        <w:rPr>
          <w:b/>
        </w:rPr>
        <w:t>B</w:t>
      </w:r>
      <w:r w:rsidR="00A9474A" w:rsidRPr="004D4B82">
        <w:rPr>
          <w:b/>
        </w:rPr>
        <w:t xml:space="preserve">aşvuru </w:t>
      </w:r>
      <w:r w:rsidRPr="004D4B82">
        <w:rPr>
          <w:b/>
        </w:rPr>
        <w:t>başlangıç tarihi:</w:t>
      </w:r>
      <w:r w:rsidR="00A47B5F">
        <w:t xml:space="preserve"> </w:t>
      </w:r>
      <w:r w:rsidR="00614C31">
        <w:t>7 Nisan</w:t>
      </w:r>
      <w:r w:rsidRPr="004D4B82">
        <w:rPr>
          <w:b/>
        </w:rPr>
        <w:t xml:space="preserve"> </w:t>
      </w:r>
      <w:r w:rsidR="00A9474A" w:rsidRPr="004D4B82">
        <w:rPr>
          <w:rStyle w:val="Gl"/>
          <w:b w:val="0"/>
        </w:rPr>
        <w:t>2025</w:t>
      </w:r>
    </w:p>
    <w:p w:rsidR="004D4B82" w:rsidRPr="004D4B82" w:rsidRDefault="004D4B82" w:rsidP="00390354">
      <w:pPr>
        <w:pStyle w:val="NormalWeb"/>
        <w:numPr>
          <w:ilvl w:val="0"/>
          <w:numId w:val="5"/>
        </w:numPr>
        <w:jc w:val="both"/>
        <w:rPr>
          <w:b/>
        </w:rPr>
      </w:pPr>
      <w:r w:rsidRPr="004D4B82">
        <w:rPr>
          <w:b/>
        </w:rPr>
        <w:t xml:space="preserve">Son başvuru tarihi: </w:t>
      </w:r>
      <w:r w:rsidR="00A47B5F">
        <w:t xml:space="preserve">25 </w:t>
      </w:r>
      <w:r w:rsidRPr="004D4B82">
        <w:t>Nisan 2025</w:t>
      </w:r>
    </w:p>
    <w:p w:rsidR="004D4B82" w:rsidRPr="00390354" w:rsidRDefault="004D4B82" w:rsidP="00390354">
      <w:pPr>
        <w:pStyle w:val="NormalWeb"/>
        <w:numPr>
          <w:ilvl w:val="0"/>
          <w:numId w:val="5"/>
        </w:numPr>
        <w:jc w:val="both"/>
        <w:rPr>
          <w:b/>
        </w:rPr>
      </w:pPr>
      <w:r w:rsidRPr="004D4B82">
        <w:rPr>
          <w:b/>
        </w:rPr>
        <w:t>Sonuçların açıklanması:</w:t>
      </w:r>
      <w:r w:rsidR="00A47B5F">
        <w:t>16</w:t>
      </w:r>
      <w:r w:rsidRPr="004D4B82">
        <w:t xml:space="preserve"> Mayıs 2025</w:t>
      </w:r>
    </w:p>
    <w:p w:rsidR="00390354" w:rsidRPr="004D4B82" w:rsidRDefault="00390354" w:rsidP="00390354">
      <w:pPr>
        <w:pStyle w:val="NormalWeb"/>
        <w:ind w:left="720"/>
        <w:jc w:val="both"/>
        <w:rPr>
          <w:b/>
        </w:rPr>
      </w:pPr>
    </w:p>
    <w:p w:rsidR="00A9474A" w:rsidRPr="004D4B82" w:rsidRDefault="00A9474A" w:rsidP="00297C84">
      <w:pPr>
        <w:pStyle w:val="NormalWeb"/>
        <w:jc w:val="both"/>
      </w:pPr>
      <w:r w:rsidRPr="004D4B82">
        <w:rPr>
          <w:rStyle w:val="Gl"/>
        </w:rPr>
        <w:t>6. DEĞERLENDİRME VE SONUÇLARIN AÇIKLANMASI</w:t>
      </w:r>
    </w:p>
    <w:p w:rsidR="00A83542" w:rsidRPr="004D4B82" w:rsidRDefault="00A9474A" w:rsidP="00297C84">
      <w:pPr>
        <w:pStyle w:val="NormalWeb"/>
        <w:ind w:left="720"/>
        <w:jc w:val="both"/>
      </w:pPr>
      <w:r w:rsidRPr="004D4B82">
        <w:t xml:space="preserve">Eserler jüri tarafından belirlenen </w:t>
      </w:r>
      <w:proofErr w:type="gramStart"/>
      <w:r w:rsidRPr="004D4B82">
        <w:t>kriterlere</w:t>
      </w:r>
      <w:proofErr w:type="gramEnd"/>
      <w:r w:rsidRPr="004D4B82">
        <w:t xml:space="preserve"> göre değerlendirilecektir:</w:t>
      </w:r>
    </w:p>
    <w:p w:rsidR="00A83542" w:rsidRPr="004D4B82" w:rsidRDefault="00A83542" w:rsidP="00297C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B82">
        <w:rPr>
          <w:rStyle w:val="Gl"/>
          <w:rFonts w:ascii="Times New Roman" w:hAnsi="Times New Roman" w:cs="Times New Roman"/>
          <w:sz w:val="24"/>
          <w:szCs w:val="24"/>
        </w:rPr>
        <w:t>Yaratıcılık:</w:t>
      </w:r>
      <w:r w:rsidRPr="004D4B82">
        <w:rPr>
          <w:rFonts w:ascii="Times New Roman" w:hAnsi="Times New Roman" w:cs="Times New Roman"/>
          <w:sz w:val="24"/>
          <w:szCs w:val="24"/>
        </w:rPr>
        <w:t xml:space="preserve"> Farklı ve özgün bir yaklaşım sergilenmesi.</w:t>
      </w:r>
      <w:proofErr w:type="gramEnd"/>
    </w:p>
    <w:p w:rsidR="00A83542" w:rsidRPr="004D4B82" w:rsidRDefault="00A83542" w:rsidP="00297C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B82">
        <w:rPr>
          <w:rStyle w:val="Gl"/>
          <w:rFonts w:ascii="Times New Roman" w:hAnsi="Times New Roman" w:cs="Times New Roman"/>
          <w:sz w:val="24"/>
          <w:szCs w:val="24"/>
        </w:rPr>
        <w:t>Estetik:</w:t>
      </w:r>
      <w:r w:rsidRPr="004D4B82">
        <w:rPr>
          <w:rFonts w:ascii="Times New Roman" w:hAnsi="Times New Roman" w:cs="Times New Roman"/>
          <w:sz w:val="24"/>
          <w:szCs w:val="24"/>
        </w:rPr>
        <w:t xml:space="preserve"> Tasarımın görsel uyumu, renkler ve düzenin dengesi.</w:t>
      </w:r>
    </w:p>
    <w:p w:rsidR="00A83542" w:rsidRPr="004D4B82" w:rsidRDefault="00A83542" w:rsidP="00297C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B82">
        <w:rPr>
          <w:rStyle w:val="Gl"/>
          <w:rFonts w:ascii="Times New Roman" w:hAnsi="Times New Roman" w:cs="Times New Roman"/>
          <w:sz w:val="24"/>
          <w:szCs w:val="24"/>
        </w:rPr>
        <w:t>Antalya Teması:</w:t>
      </w:r>
      <w:r w:rsidRPr="004D4B82">
        <w:rPr>
          <w:rFonts w:ascii="Times New Roman" w:hAnsi="Times New Roman" w:cs="Times New Roman"/>
          <w:sz w:val="24"/>
          <w:szCs w:val="24"/>
        </w:rPr>
        <w:t xml:space="preserve"> Antalya'nın kültürel ve doğal zenginliklerinin doğru ve etkili şekilde yansıtılması.</w:t>
      </w:r>
      <w:proofErr w:type="gramEnd"/>
    </w:p>
    <w:p w:rsidR="00A83542" w:rsidRPr="004D4B82" w:rsidRDefault="00A83542" w:rsidP="00297C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B82">
        <w:rPr>
          <w:rStyle w:val="Gl"/>
          <w:rFonts w:ascii="Times New Roman" w:hAnsi="Times New Roman" w:cs="Times New Roman"/>
          <w:sz w:val="24"/>
          <w:szCs w:val="24"/>
        </w:rPr>
        <w:t>Mesajın Anlaşılırlığı:</w:t>
      </w:r>
      <w:r w:rsidRPr="004D4B82">
        <w:rPr>
          <w:rFonts w:ascii="Times New Roman" w:hAnsi="Times New Roman" w:cs="Times New Roman"/>
          <w:sz w:val="24"/>
          <w:szCs w:val="24"/>
        </w:rPr>
        <w:t xml:space="preserve"> Afişin amacını açık ve net bir şekilde iletmesi.</w:t>
      </w:r>
      <w:proofErr w:type="gramEnd"/>
    </w:p>
    <w:p w:rsidR="00A9474A" w:rsidRDefault="00A83542" w:rsidP="00390354">
      <w:pPr>
        <w:pStyle w:val="NormalWeb"/>
        <w:jc w:val="both"/>
        <w:rPr>
          <w:b/>
        </w:rPr>
      </w:pPr>
      <w:r w:rsidRPr="00390354">
        <w:rPr>
          <w:b/>
        </w:rPr>
        <w:t xml:space="preserve"> </w:t>
      </w:r>
      <w:r w:rsidR="00A9474A" w:rsidRPr="00390354">
        <w:rPr>
          <w:b/>
        </w:rPr>
        <w:t>Sonuçlar yarışmanın resmi web sitesi ve sosyal medya hesaplarında ilan edilecektir.</w:t>
      </w:r>
    </w:p>
    <w:p w:rsidR="00390354" w:rsidRPr="00390354" w:rsidRDefault="00390354" w:rsidP="00390354">
      <w:pPr>
        <w:pStyle w:val="NormalWeb"/>
        <w:jc w:val="both"/>
        <w:rPr>
          <w:b/>
        </w:rPr>
      </w:pPr>
    </w:p>
    <w:p w:rsidR="00A9474A" w:rsidRPr="004D4B82" w:rsidRDefault="00A9474A" w:rsidP="00297C84">
      <w:pPr>
        <w:pStyle w:val="NormalWeb"/>
        <w:jc w:val="both"/>
      </w:pPr>
      <w:r w:rsidRPr="004D4B82">
        <w:rPr>
          <w:rStyle w:val="Gl"/>
        </w:rPr>
        <w:t>7. ÖNEMLİ NOTLAR</w:t>
      </w:r>
    </w:p>
    <w:p w:rsidR="00A9474A" w:rsidRPr="004D4B82" w:rsidRDefault="00A9474A" w:rsidP="00297C84">
      <w:pPr>
        <w:pStyle w:val="NormalWeb"/>
        <w:numPr>
          <w:ilvl w:val="0"/>
          <w:numId w:val="7"/>
        </w:numPr>
        <w:jc w:val="both"/>
      </w:pPr>
      <w:r w:rsidRPr="004D4B82">
        <w:t>Eksik veya yanlış bilgi içeren başvurular değerlendirmeye alınmayacaktır.</w:t>
      </w:r>
    </w:p>
    <w:p w:rsidR="00A9474A" w:rsidRPr="004D4B82" w:rsidRDefault="00A9474A" w:rsidP="00297C84">
      <w:pPr>
        <w:pStyle w:val="NormalWeb"/>
        <w:numPr>
          <w:ilvl w:val="0"/>
          <w:numId w:val="7"/>
        </w:numPr>
        <w:jc w:val="both"/>
      </w:pPr>
      <w:r w:rsidRPr="004D4B82">
        <w:t>Yarışmaya katılan tüm eserlerin kullanım hakları organizasyonu düzenleyen kuruma ait olacaktır.</w:t>
      </w:r>
    </w:p>
    <w:p w:rsidR="00A9474A" w:rsidRPr="004D4B82" w:rsidRDefault="00A9474A" w:rsidP="00297C84">
      <w:pPr>
        <w:pStyle w:val="NormalWeb"/>
        <w:numPr>
          <w:ilvl w:val="0"/>
          <w:numId w:val="7"/>
        </w:numPr>
        <w:jc w:val="both"/>
      </w:pPr>
      <w:r w:rsidRPr="004D4B82">
        <w:t>Katılımcılar, yarışmaya başvurarak şartname ve başvuru kılavuzunda belirtilen tüm koşulları kabul etmiş sayılır.</w:t>
      </w:r>
    </w:p>
    <w:p w:rsidR="00297C84" w:rsidRPr="004D4B82" w:rsidRDefault="00297C84" w:rsidP="00297C84">
      <w:pPr>
        <w:pStyle w:val="NormalWeb"/>
        <w:numPr>
          <w:ilvl w:val="0"/>
          <w:numId w:val="7"/>
        </w:numPr>
        <w:jc w:val="both"/>
      </w:pPr>
      <w:r w:rsidRPr="004D4B82">
        <w:t>Katılımcılar, yarışma ile ilgili tüm gelişmeleri;</w:t>
      </w:r>
    </w:p>
    <w:p w:rsidR="00297C84" w:rsidRPr="004D4B82" w:rsidRDefault="00297C84" w:rsidP="00297C84">
      <w:pPr>
        <w:pStyle w:val="NormalWeb"/>
        <w:ind w:left="720"/>
        <w:jc w:val="both"/>
      </w:pPr>
      <w:r w:rsidRPr="004D4B82">
        <w:t xml:space="preserve"> </w:t>
      </w:r>
      <w:r w:rsidRPr="004D4B82">
        <w:rPr>
          <w:b/>
        </w:rPr>
        <w:t>İNSTAGRAM:</w:t>
      </w:r>
      <w:r w:rsidRPr="004D4B82">
        <w:t xml:space="preserve"> gencakademi07 üzerinden takip edebilir.</w:t>
      </w:r>
    </w:p>
    <w:p w:rsidR="00CA065C" w:rsidRPr="004D4B82" w:rsidRDefault="00A9474A" w:rsidP="00297C84">
      <w:pPr>
        <w:pStyle w:val="NormalWeb"/>
        <w:jc w:val="both"/>
      </w:pPr>
      <w:r w:rsidRPr="004D4B82">
        <w:rPr>
          <w:rStyle w:val="Gl"/>
        </w:rPr>
        <w:t>8. İLETİŞİM</w:t>
      </w:r>
      <w:r w:rsidRPr="004D4B82">
        <w:t xml:space="preserve"> Yarışma ile ilgili sorularınızı </w:t>
      </w:r>
      <w:r w:rsidR="00D73989" w:rsidRPr="004D4B82">
        <w:rPr>
          <w:b/>
          <w:bCs/>
        </w:rPr>
        <w:t xml:space="preserve">gencarge07@gmail.com </w:t>
      </w:r>
      <w:r w:rsidRPr="004D4B82">
        <w:t xml:space="preserve">adresine e-posta göndererek veya </w:t>
      </w:r>
      <w:r w:rsidR="00D73989" w:rsidRPr="004D4B82">
        <w:rPr>
          <w:rStyle w:val="Gl"/>
          <w:b w:val="0"/>
        </w:rPr>
        <w:t xml:space="preserve">Antalya İl Milli Eğitim </w:t>
      </w:r>
      <w:r w:rsidR="00390354" w:rsidRPr="004D4B82">
        <w:rPr>
          <w:rStyle w:val="Gl"/>
          <w:b w:val="0"/>
        </w:rPr>
        <w:t>Müdürlüğü</w:t>
      </w:r>
      <w:r w:rsidR="00390354">
        <w:rPr>
          <w:rStyle w:val="Gl"/>
          <w:b w:val="0"/>
        </w:rPr>
        <w:t xml:space="preserve"> </w:t>
      </w:r>
      <w:r w:rsidR="00390354" w:rsidRPr="004D4B82">
        <w:rPr>
          <w:rStyle w:val="Gl"/>
        </w:rPr>
        <w:t>0242</w:t>
      </w:r>
      <w:r w:rsidR="004D4B82" w:rsidRPr="004D4B82">
        <w:rPr>
          <w:rStyle w:val="Gl"/>
        </w:rPr>
        <w:t xml:space="preserve"> 238 60 00 </w:t>
      </w:r>
      <w:r w:rsidR="00390354">
        <w:rPr>
          <w:rStyle w:val="Gl"/>
        </w:rPr>
        <w:t xml:space="preserve">- </w:t>
      </w:r>
      <w:r w:rsidR="00390354" w:rsidRPr="004D4B82">
        <w:rPr>
          <w:rStyle w:val="Gl"/>
        </w:rPr>
        <w:t xml:space="preserve">190 </w:t>
      </w:r>
      <w:r w:rsidR="00390354">
        <w:rPr>
          <w:rStyle w:val="Gl"/>
        </w:rPr>
        <w:t>üzerinden</w:t>
      </w:r>
      <w:r w:rsidRPr="004D4B82">
        <w:t xml:space="preserve"> iletişime geçerek iletebilirsiniz.</w:t>
      </w:r>
    </w:p>
    <w:p w:rsidR="00D73989" w:rsidRPr="004D4B82" w:rsidRDefault="00D73989" w:rsidP="00297C84">
      <w:pPr>
        <w:pStyle w:val="NormalWeb"/>
        <w:jc w:val="both"/>
      </w:pPr>
    </w:p>
    <w:sectPr w:rsidR="00D73989" w:rsidRPr="004D4B82" w:rsidSect="00D73989"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75580"/>
    <w:multiLevelType w:val="multilevel"/>
    <w:tmpl w:val="C1CA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70FBC"/>
    <w:multiLevelType w:val="multilevel"/>
    <w:tmpl w:val="B458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C2717"/>
    <w:multiLevelType w:val="multilevel"/>
    <w:tmpl w:val="14E02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785EFF"/>
    <w:multiLevelType w:val="multilevel"/>
    <w:tmpl w:val="532E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B06D76"/>
    <w:multiLevelType w:val="multilevel"/>
    <w:tmpl w:val="41EC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A1F76"/>
    <w:multiLevelType w:val="multilevel"/>
    <w:tmpl w:val="50D8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BF16B7"/>
    <w:multiLevelType w:val="multilevel"/>
    <w:tmpl w:val="4A24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CA4A32"/>
    <w:multiLevelType w:val="multilevel"/>
    <w:tmpl w:val="254C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907436"/>
    <w:multiLevelType w:val="multilevel"/>
    <w:tmpl w:val="2650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4A"/>
    <w:rsid w:val="000470CB"/>
    <w:rsid w:val="00265AFB"/>
    <w:rsid w:val="00297C84"/>
    <w:rsid w:val="00390354"/>
    <w:rsid w:val="004D4B82"/>
    <w:rsid w:val="004E3E18"/>
    <w:rsid w:val="00614C31"/>
    <w:rsid w:val="006921D8"/>
    <w:rsid w:val="008F29B6"/>
    <w:rsid w:val="00A47B5F"/>
    <w:rsid w:val="00A83542"/>
    <w:rsid w:val="00A9474A"/>
    <w:rsid w:val="00CA065C"/>
    <w:rsid w:val="00D7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2A075-F918-4F7E-8A8D-F8E4C6A3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947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1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ZaferUYE</dc:creator>
  <cp:keywords/>
  <dc:description/>
  <cp:lastModifiedBy>FatmaCIVI</cp:lastModifiedBy>
  <cp:revision>2</cp:revision>
  <dcterms:created xsi:type="dcterms:W3CDTF">2025-04-24T10:58:00Z</dcterms:created>
  <dcterms:modified xsi:type="dcterms:W3CDTF">2025-04-24T10:58:00Z</dcterms:modified>
</cp:coreProperties>
</file>